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EE7870" w:rsidRDefault="00B27C53" w:rsidP="00263510">
      <w:pPr>
        <w:contextualSpacing/>
        <w:jc w:val="center"/>
        <w:rPr>
          <w:b/>
        </w:rPr>
      </w:pPr>
      <w:r w:rsidRPr="00EE7870">
        <w:rPr>
          <w:b/>
        </w:rPr>
        <w:t xml:space="preserve">БИЛЕТ </w:t>
      </w:r>
    </w:p>
    <w:p w:rsidR="002D66FA" w:rsidRPr="00EE7870" w:rsidRDefault="00FC2FD9" w:rsidP="00263510">
      <w:pPr>
        <w:contextualSpacing/>
        <w:jc w:val="center"/>
        <w:rPr>
          <w:b/>
        </w:rPr>
      </w:pPr>
      <w:r w:rsidRPr="00EE7870">
        <w:rPr>
          <w:b/>
        </w:rPr>
        <w:t>«</w:t>
      </w:r>
      <w:bookmarkStart w:id="0" w:name="_GoBack"/>
      <w:r w:rsidR="002D66FA" w:rsidRPr="00EE7870">
        <w:rPr>
          <w:b/>
        </w:rPr>
        <w:t>Электромеханик по ремонту и обслуживанию подъемных платформ для инвалидов</w:t>
      </w:r>
      <w:bookmarkEnd w:id="0"/>
      <w:r w:rsidRPr="00EE7870">
        <w:rPr>
          <w:b/>
        </w:rPr>
        <w:t>»</w:t>
      </w:r>
    </w:p>
    <w:p w:rsidR="00B27C53" w:rsidRPr="00EE7870" w:rsidRDefault="00F97C41" w:rsidP="00263510">
      <w:pPr>
        <w:contextualSpacing/>
        <w:jc w:val="center"/>
        <w:rPr>
          <w:b/>
        </w:rPr>
      </w:pPr>
      <w:r w:rsidRPr="00EE7870">
        <w:rPr>
          <w:b/>
        </w:rPr>
        <w:t xml:space="preserve"> </w:t>
      </w:r>
      <w:r w:rsidR="00220E8F" w:rsidRPr="00EE7870">
        <w:rPr>
          <w:b/>
        </w:rPr>
        <w:t>(</w:t>
      </w:r>
      <w:r w:rsidR="002D66FA" w:rsidRPr="00EE7870">
        <w:rPr>
          <w:b/>
        </w:rPr>
        <w:t>4</w:t>
      </w:r>
      <w:r w:rsidR="00B27C53" w:rsidRPr="00EE7870">
        <w:rPr>
          <w:b/>
        </w:rPr>
        <w:t xml:space="preserve"> уровень квалификации)</w:t>
      </w:r>
    </w:p>
    <w:p w:rsidR="00B27C53" w:rsidRDefault="00B27C53" w:rsidP="00263510">
      <w:pPr>
        <w:contextualSpacing/>
        <w:jc w:val="center"/>
        <w:rPr>
          <w:b/>
          <w:sz w:val="32"/>
          <w:szCs w:val="32"/>
        </w:rPr>
      </w:pPr>
    </w:p>
    <w:p w:rsidR="00B27C53" w:rsidRPr="00273D11" w:rsidRDefault="00B27C53" w:rsidP="00263510">
      <w:pPr>
        <w:contextualSpacing/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273D11">
        <w:rPr>
          <w:b/>
          <w:u w:val="single"/>
        </w:rPr>
        <w:t>№</w:t>
      </w:r>
      <w:r w:rsidR="00F302AA" w:rsidRPr="00273D11">
        <w:rPr>
          <w:b/>
          <w:u w:val="single"/>
        </w:rPr>
        <w:t xml:space="preserve"> </w:t>
      </w:r>
      <w:r w:rsidRPr="00273D11">
        <w:rPr>
          <w:b/>
          <w:u w:val="single"/>
          <w:lang w:val="x-none"/>
        </w:rPr>
        <w:t>1</w:t>
      </w:r>
    </w:p>
    <w:p w:rsidR="00EA6496" w:rsidRDefault="00EA6496" w:rsidP="00263510">
      <w:pPr>
        <w:contextualSpacing/>
        <w:jc w:val="center"/>
        <w:rPr>
          <w:b/>
          <w:u w:val="single"/>
          <w:lang w:val="x-none"/>
        </w:rPr>
      </w:pPr>
    </w:p>
    <w:p w:rsidR="000E3E29" w:rsidRPr="003751B5" w:rsidRDefault="005B0D97" w:rsidP="003751B5">
      <w:pPr>
        <w:pStyle w:val="TableParagraph"/>
        <w:spacing w:line="260" w:lineRule="exact"/>
        <w:ind w:left="0"/>
        <w:rPr>
          <w:sz w:val="24"/>
        </w:rPr>
      </w:pPr>
      <w:r w:rsidRPr="005B0D97">
        <w:rPr>
          <w:sz w:val="24"/>
        </w:rPr>
        <w:t>Какой тормозной путь должен быть у инвалидной платформы при прекращении подачи напряжения или прерывании сигнала управления?</w:t>
      </w:r>
    </w:p>
    <w:p w:rsidR="00B27C53" w:rsidRDefault="00B27C53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263510">
      <w:pPr>
        <w:contextualSpacing/>
        <w:jc w:val="center"/>
        <w:rPr>
          <w:b/>
          <w:u w:val="single"/>
        </w:rPr>
      </w:pPr>
    </w:p>
    <w:p w:rsidR="005B0D97" w:rsidRPr="005B0D97" w:rsidRDefault="005B0D97" w:rsidP="005B0D97">
      <w:pPr>
        <w:contextualSpacing/>
        <w:rPr>
          <w:szCs w:val="22"/>
          <w:lang w:bidi="ru-RU"/>
        </w:rPr>
      </w:pPr>
      <w:r w:rsidRPr="005B0D97">
        <w:rPr>
          <w:szCs w:val="22"/>
          <w:lang w:bidi="ru-RU"/>
        </w:rPr>
        <w:t>- 20 мм;</w:t>
      </w:r>
    </w:p>
    <w:p w:rsidR="005B0D97" w:rsidRPr="005B0D97" w:rsidRDefault="005B0D97" w:rsidP="005B0D97">
      <w:pPr>
        <w:contextualSpacing/>
        <w:rPr>
          <w:szCs w:val="22"/>
          <w:lang w:bidi="ru-RU"/>
        </w:rPr>
      </w:pPr>
      <w:r w:rsidRPr="005B0D97">
        <w:rPr>
          <w:szCs w:val="22"/>
          <w:lang w:bidi="ru-RU"/>
        </w:rPr>
        <w:t>- 30 мм;</w:t>
      </w:r>
    </w:p>
    <w:p w:rsidR="005B0D97" w:rsidRPr="005B0D97" w:rsidRDefault="005B0D97" w:rsidP="005B0D97">
      <w:pPr>
        <w:contextualSpacing/>
        <w:rPr>
          <w:szCs w:val="22"/>
          <w:lang w:bidi="ru-RU"/>
        </w:rPr>
      </w:pPr>
      <w:r w:rsidRPr="005B0D97">
        <w:rPr>
          <w:szCs w:val="22"/>
          <w:lang w:bidi="ru-RU"/>
        </w:rPr>
        <w:t>- 40 мм;</w:t>
      </w:r>
    </w:p>
    <w:p w:rsidR="005B0D97" w:rsidRPr="005B0D97" w:rsidRDefault="00823FCE" w:rsidP="005B0D97">
      <w:pPr>
        <w:contextualSpacing/>
        <w:rPr>
          <w:szCs w:val="22"/>
          <w:lang w:bidi="ru-RU"/>
        </w:rPr>
      </w:pPr>
      <w:r>
        <w:rPr>
          <w:szCs w:val="22"/>
          <w:lang w:bidi="ru-RU"/>
        </w:rPr>
        <w:t>-</w:t>
      </w:r>
      <w:r w:rsidR="005B0D97" w:rsidRPr="005B0D97">
        <w:rPr>
          <w:szCs w:val="22"/>
          <w:lang w:bidi="ru-RU"/>
        </w:rPr>
        <w:t xml:space="preserve"> 50 мм;</w:t>
      </w:r>
    </w:p>
    <w:p w:rsidR="00F24E52" w:rsidRPr="00273D11" w:rsidRDefault="005B0D97" w:rsidP="00273D11">
      <w:pPr>
        <w:contextualSpacing/>
        <w:rPr>
          <w:szCs w:val="22"/>
          <w:lang w:bidi="ru-RU"/>
        </w:rPr>
      </w:pPr>
      <w:r w:rsidRPr="005B0D97">
        <w:rPr>
          <w:szCs w:val="22"/>
          <w:lang w:bidi="ru-RU"/>
        </w:rPr>
        <w:t>- не нормируется</w:t>
      </w:r>
      <w:r>
        <w:rPr>
          <w:szCs w:val="22"/>
          <w:lang w:bidi="ru-RU"/>
        </w:rPr>
        <w:t>.</w:t>
      </w:r>
    </w:p>
    <w:p w:rsidR="000D762B" w:rsidRDefault="000D762B" w:rsidP="002A0B1E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F302AA">
        <w:rPr>
          <w:b/>
          <w:u w:val="single"/>
        </w:rPr>
        <w:t xml:space="preserve"> </w:t>
      </w:r>
      <w:r w:rsidRPr="00273D11">
        <w:rPr>
          <w:b/>
          <w:u w:val="single"/>
        </w:rPr>
        <w:t>2</w:t>
      </w:r>
    </w:p>
    <w:p w:rsidR="00C922F4" w:rsidRDefault="00C922F4" w:rsidP="00263510">
      <w:pPr>
        <w:contextualSpacing/>
        <w:jc w:val="center"/>
        <w:rPr>
          <w:b/>
          <w:u w:val="single"/>
        </w:rPr>
      </w:pPr>
    </w:p>
    <w:p w:rsidR="003751B5" w:rsidRDefault="005B0D97" w:rsidP="00263510">
      <w:pPr>
        <w:pStyle w:val="TableParagraph"/>
        <w:ind w:left="0"/>
        <w:contextualSpacing/>
        <w:rPr>
          <w:sz w:val="24"/>
        </w:rPr>
      </w:pPr>
      <w:r w:rsidRPr="005B0D97">
        <w:rPr>
          <w:sz w:val="24"/>
        </w:rPr>
        <w:t>Какие бывают виды технического освидетельствования подъемных платформ для инвалидов?</w:t>
      </w:r>
    </w:p>
    <w:p w:rsidR="00C922F4" w:rsidRDefault="005B0D97" w:rsidP="00263510">
      <w:pPr>
        <w:pStyle w:val="TableParagraph"/>
        <w:ind w:left="0"/>
        <w:contextualSpacing/>
        <w:rPr>
          <w:sz w:val="24"/>
        </w:rPr>
      </w:pPr>
      <w:r w:rsidRPr="005B0D97">
        <w:rPr>
          <w:sz w:val="24"/>
        </w:rPr>
        <w:t xml:space="preserve"> Выберите наиболее полный ответ</w:t>
      </w:r>
    </w:p>
    <w:p w:rsidR="000D762B" w:rsidRDefault="000D762B" w:rsidP="00263510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823FCE" w:rsidRDefault="00823FCE" w:rsidP="00823FCE">
      <w:pPr>
        <w:pStyle w:val="TableParagraph"/>
        <w:spacing w:before="2" w:line="275" w:lineRule="exact"/>
        <w:ind w:left="0"/>
        <w:rPr>
          <w:b/>
          <w:sz w:val="24"/>
          <w:szCs w:val="24"/>
          <w:u w:val="single"/>
          <w:lang w:bidi="ar-SA"/>
        </w:rPr>
      </w:pPr>
    </w:p>
    <w:p w:rsidR="005B0D97" w:rsidRPr="005B0D97" w:rsidRDefault="005B0D97" w:rsidP="00823FCE">
      <w:pPr>
        <w:pStyle w:val="TableParagraph"/>
        <w:spacing w:before="2" w:line="275" w:lineRule="exact"/>
        <w:ind w:left="0"/>
        <w:rPr>
          <w:sz w:val="24"/>
          <w:szCs w:val="24"/>
          <w:lang w:bidi="ar-SA"/>
        </w:rPr>
      </w:pPr>
      <w:r w:rsidRPr="005B0D97">
        <w:rPr>
          <w:sz w:val="24"/>
          <w:szCs w:val="24"/>
          <w:lang w:bidi="ar-SA"/>
        </w:rPr>
        <w:t>- полное, периодическое</w:t>
      </w:r>
      <w:r w:rsidR="00823FCE">
        <w:rPr>
          <w:sz w:val="24"/>
          <w:szCs w:val="24"/>
          <w:lang w:bidi="ar-SA"/>
        </w:rPr>
        <w:t>;</w:t>
      </w:r>
      <w:r w:rsidRPr="005B0D97">
        <w:rPr>
          <w:sz w:val="24"/>
          <w:szCs w:val="24"/>
          <w:lang w:bidi="ar-SA"/>
        </w:rPr>
        <w:tab/>
      </w:r>
    </w:p>
    <w:p w:rsidR="005B0D97" w:rsidRPr="005B0D97" w:rsidRDefault="005B0D97" w:rsidP="00823FCE">
      <w:pPr>
        <w:pStyle w:val="TableParagraph"/>
        <w:spacing w:before="2" w:line="275" w:lineRule="exact"/>
        <w:ind w:left="0"/>
        <w:rPr>
          <w:sz w:val="24"/>
          <w:szCs w:val="24"/>
          <w:lang w:bidi="ar-SA"/>
        </w:rPr>
      </w:pPr>
      <w:r w:rsidRPr="005B0D97">
        <w:rPr>
          <w:sz w:val="24"/>
          <w:szCs w:val="24"/>
          <w:lang w:bidi="ar-SA"/>
        </w:rPr>
        <w:t>- полное, частичное</w:t>
      </w:r>
      <w:r w:rsidR="00823FCE">
        <w:rPr>
          <w:sz w:val="24"/>
          <w:szCs w:val="24"/>
          <w:lang w:bidi="ar-SA"/>
        </w:rPr>
        <w:t>;</w:t>
      </w:r>
      <w:r w:rsidRPr="005B0D97">
        <w:rPr>
          <w:sz w:val="24"/>
          <w:szCs w:val="24"/>
          <w:lang w:bidi="ar-SA"/>
        </w:rPr>
        <w:tab/>
      </w:r>
    </w:p>
    <w:p w:rsidR="005B0D97" w:rsidRPr="005B0D97" w:rsidRDefault="005B0D97" w:rsidP="00823FCE">
      <w:pPr>
        <w:pStyle w:val="TableParagraph"/>
        <w:spacing w:before="2" w:line="275" w:lineRule="exact"/>
        <w:ind w:left="0"/>
        <w:rPr>
          <w:sz w:val="24"/>
          <w:szCs w:val="24"/>
          <w:lang w:bidi="ar-SA"/>
        </w:rPr>
      </w:pPr>
      <w:r w:rsidRPr="005B0D97">
        <w:rPr>
          <w:sz w:val="24"/>
          <w:szCs w:val="24"/>
          <w:lang w:bidi="ar-SA"/>
        </w:rPr>
        <w:t>- полное, периодическое, частичное, ежедневное</w:t>
      </w:r>
      <w:r w:rsidR="00823FCE">
        <w:rPr>
          <w:sz w:val="24"/>
          <w:szCs w:val="24"/>
          <w:lang w:bidi="ar-SA"/>
        </w:rPr>
        <w:t>;</w:t>
      </w:r>
    </w:p>
    <w:p w:rsidR="00823FCE" w:rsidRPr="00273D11" w:rsidRDefault="00823FCE" w:rsidP="00273D11">
      <w:pPr>
        <w:pStyle w:val="TableParagraph"/>
        <w:spacing w:before="2" w:line="275" w:lineRule="exact"/>
        <w:ind w:left="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-</w:t>
      </w:r>
      <w:r w:rsidR="005B0D97" w:rsidRPr="005B0D97">
        <w:rPr>
          <w:sz w:val="24"/>
          <w:szCs w:val="24"/>
          <w:lang w:bidi="ar-SA"/>
        </w:rPr>
        <w:t xml:space="preserve"> полное, периодическое, частичное</w:t>
      </w:r>
      <w:r>
        <w:rPr>
          <w:sz w:val="24"/>
          <w:szCs w:val="24"/>
          <w:lang w:bidi="ar-SA"/>
        </w:rPr>
        <w:t>.</w:t>
      </w:r>
    </w:p>
    <w:p w:rsidR="000D762B" w:rsidRPr="00823FCE" w:rsidRDefault="000D762B" w:rsidP="00263510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F302AA">
        <w:rPr>
          <w:b/>
          <w:u w:val="single"/>
        </w:rPr>
        <w:t xml:space="preserve"> </w:t>
      </w:r>
      <w:r w:rsidRPr="00273D11">
        <w:rPr>
          <w:b/>
          <w:u w:val="single"/>
        </w:rPr>
        <w:t>3</w:t>
      </w:r>
    </w:p>
    <w:p w:rsidR="00C922F4" w:rsidRDefault="00C922F4" w:rsidP="00263510">
      <w:pPr>
        <w:contextualSpacing/>
        <w:jc w:val="center"/>
        <w:rPr>
          <w:b/>
          <w:u w:val="single"/>
        </w:rPr>
      </w:pPr>
    </w:p>
    <w:p w:rsidR="00C0505B" w:rsidRPr="003751B5" w:rsidRDefault="00823FCE" w:rsidP="003751B5">
      <w:pPr>
        <w:pStyle w:val="TableParagraph"/>
        <w:spacing w:line="260" w:lineRule="exact"/>
        <w:ind w:left="0"/>
        <w:rPr>
          <w:sz w:val="24"/>
        </w:rPr>
      </w:pPr>
      <w:r w:rsidRPr="00823FCE">
        <w:rPr>
          <w:sz w:val="24"/>
        </w:rPr>
        <w:t>Что входит в понятие ремонт платформы?</w:t>
      </w:r>
    </w:p>
    <w:p w:rsidR="000D762B" w:rsidRDefault="000D762B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0505B" w:rsidRDefault="00C0505B" w:rsidP="00263510">
      <w:pPr>
        <w:contextualSpacing/>
        <w:jc w:val="center"/>
        <w:rPr>
          <w:b/>
          <w:u w:val="single"/>
        </w:rPr>
      </w:pPr>
    </w:p>
    <w:p w:rsidR="00823FCE" w:rsidRDefault="00823FCE" w:rsidP="00823FCE">
      <w:pPr>
        <w:contextualSpacing/>
      </w:pPr>
      <w:r>
        <w:t>- комплекс мер по замене дорогостоящего оборудования и узлов, отвечающих за безопасность пользователя;</w:t>
      </w:r>
    </w:p>
    <w:p w:rsidR="00823FCE" w:rsidRDefault="00823FCE" w:rsidP="00823FCE">
      <w:pPr>
        <w:contextualSpacing/>
      </w:pPr>
      <w:r>
        <w:t>- ремонт оборудования, входящий в перечень договора за счет владельца;</w:t>
      </w:r>
    </w:p>
    <w:p w:rsidR="00777FFA" w:rsidRPr="00FB35B1" w:rsidRDefault="00823FCE" w:rsidP="00FB35B1">
      <w:pPr>
        <w:contextualSpacing/>
      </w:pPr>
      <w:r>
        <w:t>- комплекс операций по восстановлению исправности или работоспособности изношенного, пришедшего в негодность или поврежденного оборудования платформы.</w:t>
      </w:r>
    </w:p>
    <w:p w:rsidR="00585C63" w:rsidRPr="00823FCE" w:rsidRDefault="00585C63" w:rsidP="00263510">
      <w:pPr>
        <w:contextualSpacing/>
        <w:jc w:val="center"/>
        <w:rPr>
          <w:rFonts w:cs="Calibri"/>
          <w:b/>
          <w:color w:val="FF0000"/>
          <w:u w:val="single"/>
          <w:lang w:bidi="mr-IN"/>
        </w:rPr>
      </w:pPr>
      <w:r w:rsidRPr="00F302AA">
        <w:rPr>
          <w:b/>
          <w:u w:val="single"/>
        </w:rPr>
        <w:t>Вопрос №</w:t>
      </w:r>
      <w:r w:rsidRPr="00F302AA">
        <w:rPr>
          <w:rFonts w:cs="Calibri"/>
          <w:b/>
          <w:u w:val="single"/>
          <w:lang w:bidi="mr-IN"/>
        </w:rPr>
        <w:t xml:space="preserve"> </w:t>
      </w:r>
      <w:r w:rsidRPr="00273D11">
        <w:rPr>
          <w:rFonts w:cs="Calibri"/>
          <w:b/>
          <w:u w:val="single"/>
          <w:lang w:bidi="mr-IN"/>
        </w:rPr>
        <w:t>4</w:t>
      </w:r>
    </w:p>
    <w:p w:rsidR="00C922F4" w:rsidRPr="00F302AA" w:rsidRDefault="00C922F4" w:rsidP="00263510">
      <w:pPr>
        <w:contextualSpacing/>
        <w:jc w:val="center"/>
        <w:rPr>
          <w:rFonts w:cs="Calibri"/>
          <w:b/>
          <w:u w:val="single"/>
          <w:lang w:bidi="mr-IN"/>
        </w:rPr>
      </w:pPr>
    </w:p>
    <w:p w:rsidR="00F24E52" w:rsidRPr="003751B5" w:rsidRDefault="00823FCE" w:rsidP="003751B5">
      <w:pPr>
        <w:pStyle w:val="TableParagraph"/>
        <w:spacing w:line="260" w:lineRule="exact"/>
        <w:ind w:left="0"/>
        <w:rPr>
          <w:sz w:val="24"/>
        </w:rPr>
      </w:pPr>
      <w:r w:rsidRPr="00823FCE">
        <w:rPr>
          <w:sz w:val="24"/>
        </w:rPr>
        <w:t>Если сработал выключатель цепи безопасности, тор</w:t>
      </w:r>
      <w:r>
        <w:rPr>
          <w:sz w:val="24"/>
        </w:rPr>
        <w:t>мозной путь не должен превышать</w:t>
      </w:r>
      <w:r w:rsidR="00772E65" w:rsidRPr="00772E65">
        <w:rPr>
          <w:sz w:val="24"/>
        </w:rPr>
        <w:t>?</w:t>
      </w:r>
    </w:p>
    <w:p w:rsidR="00585C63" w:rsidRPr="00C0505B" w:rsidRDefault="00585C63" w:rsidP="00263510">
      <w:pPr>
        <w:pStyle w:val="TableParagraph"/>
        <w:spacing w:line="260" w:lineRule="exact"/>
        <w:ind w:left="0"/>
        <w:jc w:val="center"/>
        <w:rPr>
          <w:sz w:val="24"/>
        </w:rPr>
      </w:pPr>
      <w:r>
        <w:rPr>
          <w:b/>
          <w:u w:val="single"/>
        </w:rPr>
        <w:t>Варианты ответов:</w:t>
      </w:r>
    </w:p>
    <w:p w:rsidR="00C922F4" w:rsidRDefault="00C922F4" w:rsidP="00263510">
      <w:pPr>
        <w:contextualSpacing/>
        <w:jc w:val="center"/>
        <w:rPr>
          <w:b/>
          <w:u w:val="single"/>
        </w:rPr>
      </w:pPr>
    </w:p>
    <w:p w:rsidR="00823FCE" w:rsidRPr="00823FCE" w:rsidRDefault="00823FCE" w:rsidP="00823FCE">
      <w:pPr>
        <w:contextualSpacing/>
        <w:rPr>
          <w:szCs w:val="22"/>
          <w:lang w:bidi="ru-RU"/>
        </w:rPr>
      </w:pPr>
      <w:r w:rsidRPr="00823FCE">
        <w:rPr>
          <w:szCs w:val="22"/>
          <w:lang w:bidi="ru-RU"/>
        </w:rPr>
        <w:t>- 15 мм;</w:t>
      </w:r>
    </w:p>
    <w:p w:rsidR="00823FCE" w:rsidRPr="00823FCE" w:rsidRDefault="00823FCE" w:rsidP="00823FCE">
      <w:pPr>
        <w:contextualSpacing/>
        <w:rPr>
          <w:szCs w:val="22"/>
          <w:lang w:bidi="ru-RU"/>
        </w:rPr>
      </w:pPr>
      <w:r>
        <w:rPr>
          <w:szCs w:val="22"/>
          <w:lang w:bidi="ru-RU"/>
        </w:rPr>
        <w:t>-</w:t>
      </w:r>
      <w:r w:rsidRPr="00823FCE">
        <w:rPr>
          <w:szCs w:val="22"/>
          <w:lang w:bidi="ru-RU"/>
        </w:rPr>
        <w:t xml:space="preserve"> 20 мм;</w:t>
      </w:r>
    </w:p>
    <w:p w:rsidR="00823FCE" w:rsidRPr="00823FCE" w:rsidRDefault="00823FCE" w:rsidP="00823FCE">
      <w:pPr>
        <w:contextualSpacing/>
        <w:rPr>
          <w:szCs w:val="22"/>
          <w:lang w:bidi="ru-RU"/>
        </w:rPr>
      </w:pPr>
      <w:r w:rsidRPr="00823FCE">
        <w:rPr>
          <w:szCs w:val="22"/>
          <w:lang w:bidi="ru-RU"/>
        </w:rPr>
        <w:t>- 30 мм;</w:t>
      </w:r>
    </w:p>
    <w:p w:rsidR="00F24E52" w:rsidRPr="00273D11" w:rsidRDefault="00823FCE" w:rsidP="00273D11">
      <w:pPr>
        <w:contextualSpacing/>
        <w:rPr>
          <w:szCs w:val="22"/>
          <w:lang w:bidi="ru-RU"/>
        </w:rPr>
      </w:pPr>
      <w:r w:rsidRPr="00823FCE">
        <w:rPr>
          <w:szCs w:val="22"/>
          <w:lang w:bidi="ru-RU"/>
        </w:rPr>
        <w:t>- 100 мм</w:t>
      </w:r>
      <w:r>
        <w:rPr>
          <w:szCs w:val="22"/>
          <w:lang w:bidi="ru-RU"/>
        </w:rPr>
        <w:t>.</w:t>
      </w:r>
    </w:p>
    <w:p w:rsidR="00585C63" w:rsidRPr="00273D11" w:rsidRDefault="00585C63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273D11">
        <w:rPr>
          <w:b/>
          <w:u w:val="single"/>
        </w:rPr>
        <w:t>5</w:t>
      </w:r>
    </w:p>
    <w:p w:rsidR="00C922F4" w:rsidRDefault="00C922F4" w:rsidP="00263510">
      <w:pPr>
        <w:contextualSpacing/>
        <w:jc w:val="center"/>
        <w:rPr>
          <w:b/>
          <w:u w:val="single"/>
        </w:rPr>
      </w:pPr>
    </w:p>
    <w:p w:rsidR="00C0505B" w:rsidRPr="003751B5" w:rsidRDefault="00823FCE" w:rsidP="003751B5">
      <w:pPr>
        <w:pStyle w:val="TableParagraph"/>
        <w:spacing w:line="260" w:lineRule="exact"/>
        <w:ind w:left="0"/>
        <w:rPr>
          <w:sz w:val="24"/>
        </w:rPr>
      </w:pPr>
      <w:r w:rsidRPr="00823FCE">
        <w:rPr>
          <w:sz w:val="24"/>
        </w:rPr>
        <w:t>Устройством безопасности платформы с г</w:t>
      </w:r>
      <w:r>
        <w:rPr>
          <w:sz w:val="24"/>
        </w:rPr>
        <w:t>идравлическим приводом является</w:t>
      </w:r>
      <w:r w:rsidR="00C0505B">
        <w:rPr>
          <w:sz w:val="24"/>
        </w:rPr>
        <w:t>?</w:t>
      </w:r>
    </w:p>
    <w:p w:rsidR="00585C63" w:rsidRDefault="00585C63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263510">
      <w:pPr>
        <w:contextualSpacing/>
        <w:jc w:val="center"/>
        <w:rPr>
          <w:b/>
          <w:u w:val="single"/>
        </w:rPr>
      </w:pPr>
    </w:p>
    <w:p w:rsidR="00823FCE" w:rsidRPr="00823FCE" w:rsidRDefault="00823FCE" w:rsidP="00823FCE">
      <w:pPr>
        <w:contextualSpacing/>
        <w:rPr>
          <w:szCs w:val="22"/>
          <w:lang w:bidi="ru-RU"/>
        </w:rPr>
      </w:pPr>
      <w:r w:rsidRPr="00823FCE">
        <w:rPr>
          <w:szCs w:val="22"/>
          <w:lang w:bidi="ru-RU"/>
        </w:rPr>
        <w:t>- запорный клапан;</w:t>
      </w:r>
    </w:p>
    <w:p w:rsidR="00823FCE" w:rsidRPr="00823FCE" w:rsidRDefault="00823FCE" w:rsidP="00823FCE">
      <w:pPr>
        <w:contextualSpacing/>
        <w:rPr>
          <w:szCs w:val="22"/>
          <w:lang w:bidi="ru-RU"/>
        </w:rPr>
      </w:pPr>
      <w:r w:rsidRPr="00823FCE">
        <w:rPr>
          <w:szCs w:val="22"/>
          <w:lang w:bidi="ru-RU"/>
        </w:rPr>
        <w:t>- обратный клапан;</w:t>
      </w:r>
    </w:p>
    <w:p w:rsidR="00823FCE" w:rsidRPr="00823FCE" w:rsidRDefault="00823FCE" w:rsidP="00823FCE">
      <w:pPr>
        <w:contextualSpacing/>
        <w:rPr>
          <w:szCs w:val="22"/>
          <w:lang w:bidi="ru-RU"/>
        </w:rPr>
      </w:pPr>
      <w:r>
        <w:rPr>
          <w:szCs w:val="22"/>
          <w:lang w:bidi="ru-RU"/>
        </w:rPr>
        <w:t>-</w:t>
      </w:r>
      <w:r w:rsidRPr="00823FCE">
        <w:rPr>
          <w:szCs w:val="22"/>
          <w:lang w:bidi="ru-RU"/>
        </w:rPr>
        <w:t xml:space="preserve"> разрывной клапан;</w:t>
      </w:r>
    </w:p>
    <w:p w:rsidR="004D4649" w:rsidRDefault="00823FCE" w:rsidP="00823FCE">
      <w:pPr>
        <w:contextualSpacing/>
        <w:rPr>
          <w:szCs w:val="22"/>
          <w:lang w:bidi="ru-RU"/>
        </w:rPr>
      </w:pPr>
      <w:r w:rsidRPr="00823FCE">
        <w:rPr>
          <w:szCs w:val="22"/>
          <w:lang w:bidi="ru-RU"/>
        </w:rPr>
        <w:t>- предохранительный клапан.</w:t>
      </w:r>
    </w:p>
    <w:p w:rsidR="000D762B" w:rsidRDefault="000D762B" w:rsidP="004D4649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273D11">
        <w:rPr>
          <w:b/>
          <w:u w:val="single"/>
        </w:rPr>
        <w:t>6</w:t>
      </w:r>
    </w:p>
    <w:p w:rsidR="00C0505B" w:rsidRDefault="00C0505B" w:rsidP="00263510">
      <w:pPr>
        <w:contextualSpacing/>
        <w:jc w:val="center"/>
        <w:rPr>
          <w:b/>
          <w:u w:val="single"/>
        </w:rPr>
      </w:pPr>
    </w:p>
    <w:p w:rsidR="00BC0607" w:rsidRDefault="008A671F" w:rsidP="003751B5">
      <w:pPr>
        <w:contextualSpacing/>
        <w:rPr>
          <w:szCs w:val="22"/>
          <w:lang w:bidi="ru-RU"/>
        </w:rPr>
      </w:pPr>
      <w:r w:rsidRPr="008A671F">
        <w:rPr>
          <w:szCs w:val="22"/>
          <w:lang w:bidi="ru-RU"/>
        </w:rPr>
        <w:lastRenderedPageBreak/>
        <w:t>Максимально допустимая номинальная грузоподъемность платформы подъемной с наклонны</w:t>
      </w:r>
      <w:r>
        <w:rPr>
          <w:szCs w:val="22"/>
          <w:lang w:bidi="ru-RU"/>
        </w:rPr>
        <w:t>м перемещением должна составлять</w:t>
      </w:r>
      <w:r w:rsidR="00BC0607" w:rsidRPr="00BC0607">
        <w:rPr>
          <w:szCs w:val="22"/>
          <w:lang w:bidi="ru-RU"/>
        </w:rPr>
        <w:t xml:space="preserve">? </w:t>
      </w:r>
    </w:p>
    <w:p w:rsidR="000D762B" w:rsidRDefault="0001629F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263510">
      <w:pPr>
        <w:contextualSpacing/>
        <w:jc w:val="center"/>
        <w:rPr>
          <w:b/>
          <w:u w:val="single"/>
        </w:rPr>
      </w:pPr>
    </w:p>
    <w:p w:rsidR="005729AA" w:rsidRDefault="008A671F" w:rsidP="008A671F">
      <w:pPr>
        <w:contextualSpacing/>
        <w:rPr>
          <w:szCs w:val="22"/>
          <w:lang w:bidi="ru-RU"/>
        </w:rPr>
      </w:pPr>
      <w:r w:rsidRPr="008A671F">
        <w:rPr>
          <w:szCs w:val="22"/>
          <w:lang w:bidi="ru-RU"/>
        </w:rPr>
        <w:t>- 250 кг;</w:t>
      </w:r>
    </w:p>
    <w:p w:rsidR="008A671F" w:rsidRPr="008A671F" w:rsidRDefault="008A671F" w:rsidP="008A671F">
      <w:pPr>
        <w:contextualSpacing/>
        <w:rPr>
          <w:szCs w:val="22"/>
          <w:lang w:bidi="ru-RU"/>
        </w:rPr>
      </w:pPr>
      <w:r w:rsidRPr="008A671F">
        <w:rPr>
          <w:szCs w:val="22"/>
          <w:lang w:bidi="ru-RU"/>
        </w:rPr>
        <w:t>+ 350 кг;</w:t>
      </w:r>
    </w:p>
    <w:p w:rsidR="008A671F" w:rsidRPr="008A671F" w:rsidRDefault="008A671F" w:rsidP="008A671F">
      <w:pPr>
        <w:contextualSpacing/>
        <w:rPr>
          <w:szCs w:val="22"/>
          <w:lang w:bidi="ru-RU"/>
        </w:rPr>
      </w:pPr>
      <w:r w:rsidRPr="008A671F">
        <w:rPr>
          <w:szCs w:val="22"/>
          <w:lang w:bidi="ru-RU"/>
        </w:rPr>
        <w:t>- 400 кг;</w:t>
      </w:r>
    </w:p>
    <w:p w:rsidR="004D4649" w:rsidRPr="00273D11" w:rsidRDefault="008A671F" w:rsidP="008A671F">
      <w:pPr>
        <w:contextualSpacing/>
        <w:rPr>
          <w:szCs w:val="22"/>
          <w:lang w:bidi="ru-RU"/>
        </w:rPr>
      </w:pPr>
      <w:r w:rsidRPr="008A671F">
        <w:rPr>
          <w:szCs w:val="22"/>
          <w:lang w:bidi="ru-RU"/>
        </w:rPr>
        <w:t>- 500 кг</w:t>
      </w:r>
      <w:r>
        <w:rPr>
          <w:szCs w:val="22"/>
          <w:lang w:bidi="ru-RU"/>
        </w:rPr>
        <w:t>.</w:t>
      </w:r>
    </w:p>
    <w:p w:rsidR="00585C63" w:rsidRDefault="00585C63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273D11">
        <w:rPr>
          <w:b/>
          <w:u w:val="single"/>
        </w:rPr>
        <w:t>7</w:t>
      </w:r>
    </w:p>
    <w:p w:rsidR="00C922F4" w:rsidRDefault="00C922F4" w:rsidP="00263510">
      <w:pPr>
        <w:contextualSpacing/>
        <w:jc w:val="center"/>
        <w:rPr>
          <w:b/>
          <w:u w:val="single"/>
        </w:rPr>
      </w:pPr>
    </w:p>
    <w:p w:rsidR="00BC0607" w:rsidRPr="003751B5" w:rsidRDefault="008A671F" w:rsidP="00BC0607">
      <w:pPr>
        <w:contextualSpacing/>
        <w:rPr>
          <w:szCs w:val="22"/>
          <w:lang w:bidi="ru-RU"/>
        </w:rPr>
      </w:pPr>
      <w:r w:rsidRPr="008A671F">
        <w:rPr>
          <w:szCs w:val="22"/>
          <w:lang w:bidi="ru-RU"/>
        </w:rPr>
        <w:t>Какая скорость перемещения инвалидной платформы согласно стандарта?</w:t>
      </w:r>
    </w:p>
    <w:p w:rsidR="00585C63" w:rsidRDefault="00585C63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BC0607" w:rsidRDefault="00BC0607" w:rsidP="00BC0607">
      <w:pPr>
        <w:pStyle w:val="TableParagraph"/>
        <w:tabs>
          <w:tab w:val="left" w:pos="254"/>
        </w:tabs>
        <w:spacing w:line="237" w:lineRule="auto"/>
        <w:rPr>
          <w:b/>
          <w:sz w:val="24"/>
          <w:szCs w:val="24"/>
          <w:u w:val="single"/>
          <w:lang w:bidi="ar-SA"/>
        </w:rPr>
      </w:pPr>
    </w:p>
    <w:p w:rsidR="008A671F" w:rsidRPr="008A671F" w:rsidRDefault="008A671F" w:rsidP="008A671F">
      <w:pPr>
        <w:pStyle w:val="TableParagraph"/>
        <w:tabs>
          <w:tab w:val="left" w:pos="254"/>
        </w:tabs>
        <w:spacing w:line="237" w:lineRule="auto"/>
        <w:ind w:left="0"/>
        <w:rPr>
          <w:sz w:val="24"/>
        </w:rPr>
      </w:pPr>
      <w:r>
        <w:rPr>
          <w:sz w:val="24"/>
        </w:rPr>
        <w:t>- не более 0.15м/</w:t>
      </w:r>
      <w:r w:rsidRPr="008A671F">
        <w:rPr>
          <w:sz w:val="24"/>
        </w:rPr>
        <w:t>с;</w:t>
      </w:r>
    </w:p>
    <w:p w:rsidR="008A671F" w:rsidRPr="008A671F" w:rsidRDefault="008A671F" w:rsidP="008A671F">
      <w:pPr>
        <w:pStyle w:val="TableParagraph"/>
        <w:tabs>
          <w:tab w:val="left" w:pos="254"/>
        </w:tabs>
        <w:spacing w:line="237" w:lineRule="auto"/>
        <w:ind w:left="0"/>
        <w:rPr>
          <w:sz w:val="24"/>
        </w:rPr>
      </w:pPr>
      <w:r>
        <w:rPr>
          <w:sz w:val="24"/>
        </w:rPr>
        <w:t>- не более 0.20м/</w:t>
      </w:r>
      <w:r w:rsidRPr="008A671F">
        <w:rPr>
          <w:sz w:val="24"/>
        </w:rPr>
        <w:t>с;</w:t>
      </w:r>
    </w:p>
    <w:p w:rsidR="008A671F" w:rsidRPr="008A671F" w:rsidRDefault="008A671F" w:rsidP="008A671F">
      <w:pPr>
        <w:pStyle w:val="TableParagraph"/>
        <w:tabs>
          <w:tab w:val="left" w:pos="254"/>
        </w:tabs>
        <w:spacing w:line="237" w:lineRule="auto"/>
        <w:ind w:left="0"/>
        <w:rPr>
          <w:sz w:val="24"/>
        </w:rPr>
      </w:pPr>
      <w:r>
        <w:rPr>
          <w:sz w:val="24"/>
        </w:rPr>
        <w:t>- не более 0.25м/</w:t>
      </w:r>
      <w:r w:rsidRPr="008A671F">
        <w:rPr>
          <w:sz w:val="24"/>
        </w:rPr>
        <w:t>с;</w:t>
      </w:r>
    </w:p>
    <w:p w:rsidR="008A671F" w:rsidRPr="008A671F" w:rsidRDefault="008A671F" w:rsidP="008A671F">
      <w:pPr>
        <w:pStyle w:val="TableParagraph"/>
        <w:tabs>
          <w:tab w:val="left" w:pos="254"/>
        </w:tabs>
        <w:spacing w:line="237" w:lineRule="auto"/>
        <w:ind w:left="0"/>
        <w:rPr>
          <w:sz w:val="24"/>
        </w:rPr>
      </w:pPr>
      <w:r>
        <w:rPr>
          <w:sz w:val="24"/>
        </w:rPr>
        <w:t>- не более 0.35м/</w:t>
      </w:r>
      <w:r w:rsidRPr="008A671F">
        <w:rPr>
          <w:sz w:val="24"/>
        </w:rPr>
        <w:t>с;</w:t>
      </w:r>
    </w:p>
    <w:p w:rsidR="004D4649" w:rsidRPr="00273D11" w:rsidRDefault="008A671F" w:rsidP="00273D11">
      <w:pPr>
        <w:pStyle w:val="TableParagraph"/>
        <w:tabs>
          <w:tab w:val="left" w:pos="254"/>
        </w:tabs>
        <w:spacing w:line="237" w:lineRule="auto"/>
        <w:ind w:left="0"/>
        <w:rPr>
          <w:sz w:val="24"/>
        </w:rPr>
      </w:pPr>
      <w:r>
        <w:rPr>
          <w:sz w:val="24"/>
        </w:rPr>
        <w:t>- не более 0.40м/</w:t>
      </w:r>
      <w:r w:rsidRPr="008A671F">
        <w:rPr>
          <w:sz w:val="24"/>
        </w:rPr>
        <w:t>с</w:t>
      </w:r>
      <w:r>
        <w:rPr>
          <w:sz w:val="24"/>
        </w:rPr>
        <w:t>.</w:t>
      </w:r>
    </w:p>
    <w:p w:rsidR="0001629F" w:rsidRDefault="0001629F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273D11">
        <w:rPr>
          <w:b/>
          <w:u w:val="single"/>
        </w:rPr>
        <w:t>8</w:t>
      </w:r>
    </w:p>
    <w:p w:rsidR="00F302AA" w:rsidRDefault="00F302AA" w:rsidP="00263510">
      <w:pPr>
        <w:contextualSpacing/>
        <w:jc w:val="center"/>
        <w:rPr>
          <w:b/>
          <w:u w:val="single"/>
        </w:rPr>
      </w:pPr>
    </w:p>
    <w:p w:rsidR="00C0505B" w:rsidRPr="008A671F" w:rsidRDefault="008A671F" w:rsidP="008A671F">
      <w:pPr>
        <w:contextualSpacing/>
      </w:pPr>
      <w:r w:rsidRPr="008A671F">
        <w:t>С какой периодичностью проводится очередная проверка знаний по электробезопасности электромехаников?</w:t>
      </w:r>
    </w:p>
    <w:p w:rsidR="0001629F" w:rsidRDefault="0001629F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BC0607" w:rsidRDefault="00BC0607" w:rsidP="00263510">
      <w:pPr>
        <w:contextualSpacing/>
        <w:jc w:val="center"/>
        <w:rPr>
          <w:b/>
          <w:u w:val="single"/>
        </w:rPr>
      </w:pPr>
    </w:p>
    <w:p w:rsidR="004D4649" w:rsidRPr="004D4649" w:rsidRDefault="004D4649" w:rsidP="004D4649">
      <w:pPr>
        <w:contextualSpacing/>
        <w:rPr>
          <w:szCs w:val="22"/>
          <w:lang w:bidi="ru-RU"/>
        </w:rPr>
      </w:pPr>
      <w:r>
        <w:rPr>
          <w:szCs w:val="22"/>
          <w:lang w:bidi="ru-RU"/>
        </w:rPr>
        <w:t>-</w:t>
      </w:r>
      <w:r w:rsidRPr="004D4649">
        <w:rPr>
          <w:szCs w:val="22"/>
          <w:lang w:bidi="ru-RU"/>
        </w:rPr>
        <w:t xml:space="preserve"> не реже одного раза в 12 месяцев;</w:t>
      </w:r>
    </w:p>
    <w:p w:rsidR="004D4649" w:rsidRPr="004D4649" w:rsidRDefault="004D4649" w:rsidP="004D4649">
      <w:pPr>
        <w:contextualSpacing/>
        <w:rPr>
          <w:szCs w:val="22"/>
          <w:lang w:bidi="ru-RU"/>
        </w:rPr>
      </w:pPr>
      <w:r w:rsidRPr="004D4649">
        <w:rPr>
          <w:szCs w:val="22"/>
          <w:lang w:bidi="ru-RU"/>
        </w:rPr>
        <w:t>- не реже одного раза в 3 года;</w:t>
      </w:r>
    </w:p>
    <w:p w:rsidR="004D4649" w:rsidRPr="004D4649" w:rsidRDefault="004D4649" w:rsidP="004D4649">
      <w:pPr>
        <w:contextualSpacing/>
        <w:rPr>
          <w:szCs w:val="22"/>
          <w:lang w:bidi="ru-RU"/>
        </w:rPr>
      </w:pPr>
      <w:r w:rsidRPr="004D4649">
        <w:rPr>
          <w:szCs w:val="22"/>
          <w:lang w:bidi="ru-RU"/>
        </w:rPr>
        <w:t>- не реже одного раза в 5 лет;</w:t>
      </w:r>
    </w:p>
    <w:p w:rsidR="004D4649" w:rsidRPr="00273D11" w:rsidRDefault="004D4649" w:rsidP="004D4649">
      <w:pPr>
        <w:contextualSpacing/>
        <w:rPr>
          <w:szCs w:val="22"/>
          <w:lang w:bidi="ru-RU"/>
        </w:rPr>
      </w:pPr>
      <w:r w:rsidRPr="004D4649">
        <w:rPr>
          <w:szCs w:val="22"/>
          <w:lang w:bidi="ru-RU"/>
        </w:rPr>
        <w:t>- не реже одного раза в 6 месяцев.</w:t>
      </w:r>
    </w:p>
    <w:p w:rsidR="00585C63" w:rsidRPr="00273D11" w:rsidRDefault="00585C63" w:rsidP="00263510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273D11">
        <w:rPr>
          <w:b/>
          <w:u w:val="single"/>
        </w:rPr>
        <w:t>9</w:t>
      </w:r>
    </w:p>
    <w:p w:rsidR="00F302AA" w:rsidRPr="00F302AA" w:rsidRDefault="00F302AA" w:rsidP="00263510">
      <w:pPr>
        <w:contextualSpacing/>
        <w:jc w:val="center"/>
        <w:rPr>
          <w:b/>
          <w:u w:val="single"/>
        </w:rPr>
      </w:pPr>
    </w:p>
    <w:p w:rsidR="00FB35B1" w:rsidRDefault="00273D11" w:rsidP="00263510">
      <w:pPr>
        <w:pStyle w:val="TableParagraph"/>
        <w:spacing w:line="237" w:lineRule="auto"/>
        <w:ind w:left="0"/>
        <w:rPr>
          <w:sz w:val="24"/>
        </w:rPr>
      </w:pPr>
      <w:r w:rsidRPr="00273D11">
        <w:rPr>
          <w:sz w:val="24"/>
        </w:rPr>
        <w:t>Что из перечисленного входит в обязанности работника в области охраны труда?</w:t>
      </w:r>
    </w:p>
    <w:p w:rsidR="00F302AA" w:rsidRDefault="00585C63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263510">
      <w:pPr>
        <w:contextualSpacing/>
        <w:jc w:val="center"/>
        <w:rPr>
          <w:b/>
          <w:u w:val="single"/>
        </w:rPr>
      </w:pPr>
    </w:p>
    <w:p w:rsidR="00273D11" w:rsidRPr="00273D11" w:rsidRDefault="00273D11" w:rsidP="00273D11">
      <w:pPr>
        <w:pStyle w:val="TableParagraph"/>
        <w:spacing w:line="275" w:lineRule="exact"/>
        <w:ind w:left="0"/>
        <w:rPr>
          <w:sz w:val="24"/>
        </w:rPr>
      </w:pPr>
      <w:r w:rsidRPr="00273D11">
        <w:rPr>
          <w:sz w:val="24"/>
        </w:rPr>
        <w:t>- проходить проверку знаний требований охраны труда;</w:t>
      </w:r>
    </w:p>
    <w:p w:rsidR="00273D11" w:rsidRPr="00273D11" w:rsidRDefault="00273D11" w:rsidP="00273D11">
      <w:pPr>
        <w:pStyle w:val="TableParagraph"/>
        <w:spacing w:line="275" w:lineRule="exact"/>
        <w:ind w:left="0"/>
        <w:rPr>
          <w:sz w:val="24"/>
        </w:rPr>
      </w:pPr>
      <w:r w:rsidRPr="00273D11">
        <w:rPr>
          <w:sz w:val="24"/>
        </w:rPr>
        <w:t>- применять средства индивидуальной и коллективной защиты;</w:t>
      </w:r>
    </w:p>
    <w:p w:rsidR="00273D11" w:rsidRPr="00273D11" w:rsidRDefault="00273D11" w:rsidP="00273D11">
      <w:pPr>
        <w:pStyle w:val="TableParagraph"/>
        <w:spacing w:line="275" w:lineRule="exact"/>
        <w:ind w:left="0"/>
        <w:rPr>
          <w:sz w:val="24"/>
        </w:rPr>
      </w:pPr>
      <w:r w:rsidRPr="00273D11">
        <w:rPr>
          <w:sz w:val="24"/>
        </w:rPr>
        <w:t>- извещать своего руководителя о любой ситуации, угрожающей жизни и здоровья людей;</w:t>
      </w:r>
    </w:p>
    <w:p w:rsidR="00273D11" w:rsidRPr="00273D11" w:rsidRDefault="00273D11" w:rsidP="00273D11">
      <w:pPr>
        <w:pStyle w:val="TableParagraph"/>
        <w:spacing w:line="275" w:lineRule="exact"/>
        <w:ind w:left="0"/>
        <w:rPr>
          <w:sz w:val="24"/>
        </w:rPr>
      </w:pPr>
      <w:r w:rsidRPr="00273D11">
        <w:rPr>
          <w:sz w:val="24"/>
        </w:rPr>
        <w:t>- проходить медицинские осмотры по направлению работодателя;</w:t>
      </w:r>
    </w:p>
    <w:p w:rsidR="009765DF" w:rsidRPr="00C0505B" w:rsidRDefault="00273D11" w:rsidP="00273D11">
      <w:pPr>
        <w:pStyle w:val="TableParagraph"/>
        <w:spacing w:line="275" w:lineRule="exact"/>
        <w:ind w:left="0"/>
        <w:rPr>
          <w:sz w:val="24"/>
        </w:rPr>
      </w:pPr>
      <w:r>
        <w:rPr>
          <w:sz w:val="24"/>
        </w:rPr>
        <w:t>-</w:t>
      </w:r>
      <w:r w:rsidRPr="00273D11">
        <w:rPr>
          <w:sz w:val="24"/>
        </w:rPr>
        <w:t xml:space="preserve"> верно все перечисленное.</w:t>
      </w:r>
    </w:p>
    <w:p w:rsidR="0001629F" w:rsidRPr="00273D11" w:rsidRDefault="0001629F" w:rsidP="00263510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273D11">
        <w:rPr>
          <w:b/>
          <w:u w:val="single"/>
        </w:rPr>
        <w:t>10</w:t>
      </w:r>
    </w:p>
    <w:p w:rsidR="00C4782D" w:rsidRDefault="00C4782D" w:rsidP="00263510">
      <w:pPr>
        <w:contextualSpacing/>
        <w:jc w:val="center"/>
        <w:rPr>
          <w:b/>
          <w:u w:val="single"/>
        </w:rPr>
      </w:pPr>
    </w:p>
    <w:p w:rsidR="0001629F" w:rsidRPr="003751B5" w:rsidRDefault="00273D11" w:rsidP="003751B5">
      <w:pPr>
        <w:pStyle w:val="TableParagraph"/>
        <w:spacing w:line="237" w:lineRule="auto"/>
        <w:ind w:left="0"/>
        <w:rPr>
          <w:sz w:val="24"/>
        </w:rPr>
      </w:pPr>
      <w:r w:rsidRPr="00273D11">
        <w:rPr>
          <w:sz w:val="24"/>
        </w:rPr>
        <w:t>Оказание первой помощи в случае обморока при наличии пульса…</w:t>
      </w:r>
      <w:r w:rsidR="00C4782D">
        <w:rPr>
          <w:sz w:val="24"/>
        </w:rPr>
        <w:t>?</w:t>
      </w:r>
    </w:p>
    <w:p w:rsidR="0001629F" w:rsidRDefault="0001629F" w:rsidP="0026351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3751B5" w:rsidRDefault="003751B5" w:rsidP="00263510">
      <w:pPr>
        <w:contextualSpacing/>
        <w:jc w:val="center"/>
        <w:rPr>
          <w:b/>
          <w:u w:val="single"/>
        </w:rPr>
      </w:pPr>
    </w:p>
    <w:p w:rsidR="00273D11" w:rsidRPr="00273D11" w:rsidRDefault="00273D11" w:rsidP="00273D11">
      <w:pPr>
        <w:contextualSpacing/>
      </w:pPr>
      <w:r>
        <w:t>-</w:t>
      </w:r>
      <w:r w:rsidRPr="00273D11">
        <w:t xml:space="preserve"> освободить грудную клетку от одежды и расстегнуть поясной ремень;</w:t>
      </w:r>
    </w:p>
    <w:p w:rsidR="00273D11" w:rsidRPr="00273D11" w:rsidRDefault="00273D11" w:rsidP="00273D11">
      <w:pPr>
        <w:contextualSpacing/>
      </w:pPr>
      <w:r w:rsidRPr="00273D11">
        <w:t>- перенести в прохладное место, и приложить холод к голове и груди;</w:t>
      </w:r>
    </w:p>
    <w:p w:rsidR="00273D11" w:rsidRPr="00273D11" w:rsidRDefault="00273D11" w:rsidP="00273D11">
      <w:pPr>
        <w:contextualSpacing/>
      </w:pPr>
      <w:r w:rsidRPr="00273D11">
        <w:t>- приложить грелку к животу или пояснице;</w:t>
      </w:r>
    </w:p>
    <w:p w:rsidR="00273D11" w:rsidRPr="00273D11" w:rsidRDefault="00273D11" w:rsidP="00273D11">
      <w:pPr>
        <w:contextualSpacing/>
      </w:pPr>
      <w:r w:rsidRPr="00273D11">
        <w:t>- вызвать врача и охранять пострадавшего;</w:t>
      </w:r>
    </w:p>
    <w:p w:rsidR="0001629F" w:rsidRPr="00273D11" w:rsidRDefault="00273D11" w:rsidP="007F0424">
      <w:pPr>
        <w:contextualSpacing/>
      </w:pPr>
      <w:r w:rsidRPr="00273D11">
        <w:t>- ничего не предпринимать пройдет после отдыха.</w:t>
      </w:r>
    </w:p>
    <w:sectPr w:rsidR="0001629F" w:rsidRPr="00273D11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892EC1"/>
    <w:multiLevelType w:val="hybridMultilevel"/>
    <w:tmpl w:val="D28AB1A0"/>
    <w:lvl w:ilvl="0" w:tplc="D2AEDD42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2AA226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38020AC0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DA58F7B4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807231A2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9B687E48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01B0016E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106C729E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A06CF962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F722F44"/>
    <w:multiLevelType w:val="hybridMultilevel"/>
    <w:tmpl w:val="E25A1D84"/>
    <w:lvl w:ilvl="0" w:tplc="90E296B6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24780E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3AD6AFA4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9272C0BE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B43C031A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6FAA299E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044E95DA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47E233D4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940C07EA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5" w15:restartNumberingAfterBreak="0">
    <w:nsid w:val="11675A35"/>
    <w:multiLevelType w:val="hybridMultilevel"/>
    <w:tmpl w:val="B330D5AE"/>
    <w:lvl w:ilvl="0" w:tplc="56F0A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3242A"/>
    <w:multiLevelType w:val="hybridMultilevel"/>
    <w:tmpl w:val="34EA4B98"/>
    <w:lvl w:ilvl="0" w:tplc="7AE4DA9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50B0F2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EA24FC1E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A31C07AE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1E5C31E8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03AE6FAC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82404DA6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2F60D350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369C8328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7" w15:restartNumberingAfterBreak="0">
    <w:nsid w:val="37266039"/>
    <w:multiLevelType w:val="hybridMultilevel"/>
    <w:tmpl w:val="76A40CE2"/>
    <w:lvl w:ilvl="0" w:tplc="95AC5EEA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B542B44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4D9E2354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CA3CE494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B066BDFC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EA4E31F0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476A1A66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32B6E808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28583C3A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9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0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1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2" w15:restartNumberingAfterBreak="0">
    <w:nsid w:val="4ED03A96"/>
    <w:multiLevelType w:val="hybridMultilevel"/>
    <w:tmpl w:val="99E8F84C"/>
    <w:lvl w:ilvl="0" w:tplc="000292F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FDE8A64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C5F84AEC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BF0EEE5E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20AE2482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0C601384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130ACF92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8E18A0DC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955C7F32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13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14" w15:restartNumberingAfterBreak="0">
    <w:nsid w:val="56984891"/>
    <w:multiLevelType w:val="hybridMultilevel"/>
    <w:tmpl w:val="A92A2234"/>
    <w:lvl w:ilvl="0" w:tplc="4ECA1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736"/>
    <w:multiLevelType w:val="hybridMultilevel"/>
    <w:tmpl w:val="3BC2F2BA"/>
    <w:lvl w:ilvl="0" w:tplc="4E6E5AF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168D19C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CC1499F4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8D183A14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8A18368C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FA8E9C52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6BF4CCCE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83362A90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4C78FF76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16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7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8" w15:restartNumberingAfterBreak="0">
    <w:nsid w:val="5B493D7D"/>
    <w:multiLevelType w:val="hybridMultilevel"/>
    <w:tmpl w:val="65305CD4"/>
    <w:lvl w:ilvl="0" w:tplc="9ABCC98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62D938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DA687890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C26A111E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1A801D8A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8988C14A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CCFEBC34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B0FC22C0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6DF4CAD2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19" w15:restartNumberingAfterBreak="0">
    <w:nsid w:val="60630ACA"/>
    <w:multiLevelType w:val="hybridMultilevel"/>
    <w:tmpl w:val="2D4C2152"/>
    <w:lvl w:ilvl="0" w:tplc="CC8E18DA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26B16A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C3DEB4FE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E3AA7D96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74BE2C60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B506168A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322C1478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7C9E3F5E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6F407C40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20" w15:restartNumberingAfterBreak="0">
    <w:nsid w:val="60F15101"/>
    <w:multiLevelType w:val="hybridMultilevel"/>
    <w:tmpl w:val="AE36C7A8"/>
    <w:lvl w:ilvl="0" w:tplc="35A2FC0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27CB6D0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F4E228FA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7772DCC2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86DC4578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93E2F064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D9F894A0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384075E8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CCA8D906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21" w15:restartNumberingAfterBreak="0">
    <w:nsid w:val="643064B6"/>
    <w:multiLevelType w:val="hybridMultilevel"/>
    <w:tmpl w:val="CF601EF6"/>
    <w:lvl w:ilvl="0" w:tplc="124C4C8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BACAD12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02D28388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869A3360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6316B424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4ABA1B68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A9047EC2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64581E2E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3178243C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23" w15:restartNumberingAfterBreak="0">
    <w:nsid w:val="69A943EF"/>
    <w:multiLevelType w:val="hybridMultilevel"/>
    <w:tmpl w:val="DF7E6C82"/>
    <w:lvl w:ilvl="0" w:tplc="4508B0D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C5CE0FE">
      <w:numFmt w:val="bullet"/>
      <w:lvlText w:val="•"/>
      <w:lvlJc w:val="left"/>
      <w:pPr>
        <w:ind w:left="574" w:hanging="140"/>
      </w:pPr>
      <w:rPr>
        <w:rFonts w:hint="default"/>
        <w:lang w:val="ru-RU" w:eastAsia="ru-RU" w:bidi="ru-RU"/>
      </w:rPr>
    </w:lvl>
    <w:lvl w:ilvl="2" w:tplc="269C819C">
      <w:numFmt w:val="bullet"/>
      <w:lvlText w:val="•"/>
      <w:lvlJc w:val="left"/>
      <w:pPr>
        <w:ind w:left="1029" w:hanging="140"/>
      </w:pPr>
      <w:rPr>
        <w:rFonts w:hint="default"/>
        <w:lang w:val="ru-RU" w:eastAsia="ru-RU" w:bidi="ru-RU"/>
      </w:rPr>
    </w:lvl>
    <w:lvl w:ilvl="3" w:tplc="E51A92B8">
      <w:numFmt w:val="bullet"/>
      <w:lvlText w:val="•"/>
      <w:lvlJc w:val="left"/>
      <w:pPr>
        <w:ind w:left="1484" w:hanging="140"/>
      </w:pPr>
      <w:rPr>
        <w:rFonts w:hint="default"/>
        <w:lang w:val="ru-RU" w:eastAsia="ru-RU" w:bidi="ru-RU"/>
      </w:rPr>
    </w:lvl>
    <w:lvl w:ilvl="4" w:tplc="15C8F3C8">
      <w:numFmt w:val="bullet"/>
      <w:lvlText w:val="•"/>
      <w:lvlJc w:val="left"/>
      <w:pPr>
        <w:ind w:left="1939" w:hanging="140"/>
      </w:pPr>
      <w:rPr>
        <w:rFonts w:hint="default"/>
        <w:lang w:val="ru-RU" w:eastAsia="ru-RU" w:bidi="ru-RU"/>
      </w:rPr>
    </w:lvl>
    <w:lvl w:ilvl="5" w:tplc="F54AC53C">
      <w:numFmt w:val="bullet"/>
      <w:lvlText w:val="•"/>
      <w:lvlJc w:val="left"/>
      <w:pPr>
        <w:ind w:left="2394" w:hanging="140"/>
      </w:pPr>
      <w:rPr>
        <w:rFonts w:hint="default"/>
        <w:lang w:val="ru-RU" w:eastAsia="ru-RU" w:bidi="ru-RU"/>
      </w:rPr>
    </w:lvl>
    <w:lvl w:ilvl="6" w:tplc="2752E8C2">
      <w:numFmt w:val="bullet"/>
      <w:lvlText w:val="•"/>
      <w:lvlJc w:val="left"/>
      <w:pPr>
        <w:ind w:left="2849" w:hanging="140"/>
      </w:pPr>
      <w:rPr>
        <w:rFonts w:hint="default"/>
        <w:lang w:val="ru-RU" w:eastAsia="ru-RU" w:bidi="ru-RU"/>
      </w:rPr>
    </w:lvl>
    <w:lvl w:ilvl="7" w:tplc="0DC82266">
      <w:numFmt w:val="bullet"/>
      <w:lvlText w:val="•"/>
      <w:lvlJc w:val="left"/>
      <w:pPr>
        <w:ind w:left="3304" w:hanging="140"/>
      </w:pPr>
      <w:rPr>
        <w:rFonts w:hint="default"/>
        <w:lang w:val="ru-RU" w:eastAsia="ru-RU" w:bidi="ru-RU"/>
      </w:rPr>
    </w:lvl>
    <w:lvl w:ilvl="8" w:tplc="1228F8E8">
      <w:numFmt w:val="bullet"/>
      <w:lvlText w:val="•"/>
      <w:lvlJc w:val="left"/>
      <w:pPr>
        <w:ind w:left="3759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6A7A1350"/>
    <w:multiLevelType w:val="hybridMultilevel"/>
    <w:tmpl w:val="10DC388A"/>
    <w:lvl w:ilvl="0" w:tplc="5CA8165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FA8C34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23387C5C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35C2C4AE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D7A68BA0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11006C4A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B5121AD6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08782EA4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90EC2D36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25" w15:restartNumberingAfterBreak="0">
    <w:nsid w:val="6AEE06DF"/>
    <w:multiLevelType w:val="hybridMultilevel"/>
    <w:tmpl w:val="8B664C08"/>
    <w:lvl w:ilvl="0" w:tplc="511E5FB4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667354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D6D68156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25FEE602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94A61846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7EE48862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AFD4F4E6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BEEE69C4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E3B67E88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26" w15:restartNumberingAfterBreak="0">
    <w:nsid w:val="6D9A78A6"/>
    <w:multiLevelType w:val="hybridMultilevel"/>
    <w:tmpl w:val="856AA028"/>
    <w:lvl w:ilvl="0" w:tplc="9770105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78E2B4">
      <w:numFmt w:val="bullet"/>
      <w:lvlText w:val="•"/>
      <w:lvlJc w:val="left"/>
      <w:pPr>
        <w:ind w:left="574" w:hanging="140"/>
      </w:pPr>
      <w:rPr>
        <w:rFonts w:hint="default"/>
        <w:lang w:val="ru-RU" w:eastAsia="ru-RU" w:bidi="ru-RU"/>
      </w:rPr>
    </w:lvl>
    <w:lvl w:ilvl="2" w:tplc="C9D217A4">
      <w:numFmt w:val="bullet"/>
      <w:lvlText w:val="•"/>
      <w:lvlJc w:val="left"/>
      <w:pPr>
        <w:ind w:left="1029" w:hanging="140"/>
      </w:pPr>
      <w:rPr>
        <w:rFonts w:hint="default"/>
        <w:lang w:val="ru-RU" w:eastAsia="ru-RU" w:bidi="ru-RU"/>
      </w:rPr>
    </w:lvl>
    <w:lvl w:ilvl="3" w:tplc="60D66444">
      <w:numFmt w:val="bullet"/>
      <w:lvlText w:val="•"/>
      <w:lvlJc w:val="left"/>
      <w:pPr>
        <w:ind w:left="1484" w:hanging="140"/>
      </w:pPr>
      <w:rPr>
        <w:rFonts w:hint="default"/>
        <w:lang w:val="ru-RU" w:eastAsia="ru-RU" w:bidi="ru-RU"/>
      </w:rPr>
    </w:lvl>
    <w:lvl w:ilvl="4" w:tplc="17FC9B24">
      <w:numFmt w:val="bullet"/>
      <w:lvlText w:val="•"/>
      <w:lvlJc w:val="left"/>
      <w:pPr>
        <w:ind w:left="1939" w:hanging="140"/>
      </w:pPr>
      <w:rPr>
        <w:rFonts w:hint="default"/>
        <w:lang w:val="ru-RU" w:eastAsia="ru-RU" w:bidi="ru-RU"/>
      </w:rPr>
    </w:lvl>
    <w:lvl w:ilvl="5" w:tplc="33849CA2">
      <w:numFmt w:val="bullet"/>
      <w:lvlText w:val="•"/>
      <w:lvlJc w:val="left"/>
      <w:pPr>
        <w:ind w:left="2394" w:hanging="140"/>
      </w:pPr>
      <w:rPr>
        <w:rFonts w:hint="default"/>
        <w:lang w:val="ru-RU" w:eastAsia="ru-RU" w:bidi="ru-RU"/>
      </w:rPr>
    </w:lvl>
    <w:lvl w:ilvl="6" w:tplc="6582AAF4">
      <w:numFmt w:val="bullet"/>
      <w:lvlText w:val="•"/>
      <w:lvlJc w:val="left"/>
      <w:pPr>
        <w:ind w:left="2849" w:hanging="140"/>
      </w:pPr>
      <w:rPr>
        <w:rFonts w:hint="default"/>
        <w:lang w:val="ru-RU" w:eastAsia="ru-RU" w:bidi="ru-RU"/>
      </w:rPr>
    </w:lvl>
    <w:lvl w:ilvl="7" w:tplc="E21015E4">
      <w:numFmt w:val="bullet"/>
      <w:lvlText w:val="•"/>
      <w:lvlJc w:val="left"/>
      <w:pPr>
        <w:ind w:left="3304" w:hanging="140"/>
      </w:pPr>
      <w:rPr>
        <w:rFonts w:hint="default"/>
        <w:lang w:val="ru-RU" w:eastAsia="ru-RU" w:bidi="ru-RU"/>
      </w:rPr>
    </w:lvl>
    <w:lvl w:ilvl="8" w:tplc="16FAD420">
      <w:numFmt w:val="bullet"/>
      <w:lvlText w:val="•"/>
      <w:lvlJc w:val="left"/>
      <w:pPr>
        <w:ind w:left="3759" w:hanging="140"/>
      </w:pPr>
      <w:rPr>
        <w:rFonts w:hint="default"/>
        <w:lang w:val="ru-RU" w:eastAsia="ru-RU" w:bidi="ru-RU"/>
      </w:rPr>
    </w:lvl>
  </w:abstractNum>
  <w:abstractNum w:abstractNumId="27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0" w15:restartNumberingAfterBreak="0">
    <w:nsid w:val="74FD5473"/>
    <w:multiLevelType w:val="hybridMultilevel"/>
    <w:tmpl w:val="14600B26"/>
    <w:lvl w:ilvl="0" w:tplc="EF1A81E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BE4CC7E">
      <w:numFmt w:val="bullet"/>
      <w:lvlText w:val="•"/>
      <w:lvlJc w:val="left"/>
      <w:pPr>
        <w:ind w:left="574" w:hanging="140"/>
      </w:pPr>
      <w:rPr>
        <w:rFonts w:hint="default"/>
        <w:lang w:val="ru-RU" w:eastAsia="ru-RU" w:bidi="ru-RU"/>
      </w:rPr>
    </w:lvl>
    <w:lvl w:ilvl="2" w:tplc="8DEAC872">
      <w:numFmt w:val="bullet"/>
      <w:lvlText w:val="•"/>
      <w:lvlJc w:val="left"/>
      <w:pPr>
        <w:ind w:left="1029" w:hanging="140"/>
      </w:pPr>
      <w:rPr>
        <w:rFonts w:hint="default"/>
        <w:lang w:val="ru-RU" w:eastAsia="ru-RU" w:bidi="ru-RU"/>
      </w:rPr>
    </w:lvl>
    <w:lvl w:ilvl="3" w:tplc="714AB392">
      <w:numFmt w:val="bullet"/>
      <w:lvlText w:val="•"/>
      <w:lvlJc w:val="left"/>
      <w:pPr>
        <w:ind w:left="1484" w:hanging="140"/>
      </w:pPr>
      <w:rPr>
        <w:rFonts w:hint="default"/>
        <w:lang w:val="ru-RU" w:eastAsia="ru-RU" w:bidi="ru-RU"/>
      </w:rPr>
    </w:lvl>
    <w:lvl w:ilvl="4" w:tplc="81CA7F72">
      <w:numFmt w:val="bullet"/>
      <w:lvlText w:val="•"/>
      <w:lvlJc w:val="left"/>
      <w:pPr>
        <w:ind w:left="1939" w:hanging="140"/>
      </w:pPr>
      <w:rPr>
        <w:rFonts w:hint="default"/>
        <w:lang w:val="ru-RU" w:eastAsia="ru-RU" w:bidi="ru-RU"/>
      </w:rPr>
    </w:lvl>
    <w:lvl w:ilvl="5" w:tplc="B4CA4874">
      <w:numFmt w:val="bullet"/>
      <w:lvlText w:val="•"/>
      <w:lvlJc w:val="left"/>
      <w:pPr>
        <w:ind w:left="2394" w:hanging="140"/>
      </w:pPr>
      <w:rPr>
        <w:rFonts w:hint="default"/>
        <w:lang w:val="ru-RU" w:eastAsia="ru-RU" w:bidi="ru-RU"/>
      </w:rPr>
    </w:lvl>
    <w:lvl w:ilvl="6" w:tplc="071AB3A4">
      <w:numFmt w:val="bullet"/>
      <w:lvlText w:val="•"/>
      <w:lvlJc w:val="left"/>
      <w:pPr>
        <w:ind w:left="2849" w:hanging="140"/>
      </w:pPr>
      <w:rPr>
        <w:rFonts w:hint="default"/>
        <w:lang w:val="ru-RU" w:eastAsia="ru-RU" w:bidi="ru-RU"/>
      </w:rPr>
    </w:lvl>
    <w:lvl w:ilvl="7" w:tplc="33B2B5E2">
      <w:numFmt w:val="bullet"/>
      <w:lvlText w:val="•"/>
      <w:lvlJc w:val="left"/>
      <w:pPr>
        <w:ind w:left="3304" w:hanging="140"/>
      </w:pPr>
      <w:rPr>
        <w:rFonts w:hint="default"/>
        <w:lang w:val="ru-RU" w:eastAsia="ru-RU" w:bidi="ru-RU"/>
      </w:rPr>
    </w:lvl>
    <w:lvl w:ilvl="8" w:tplc="2C588126">
      <w:numFmt w:val="bullet"/>
      <w:lvlText w:val="•"/>
      <w:lvlJc w:val="left"/>
      <w:pPr>
        <w:ind w:left="3759" w:hanging="140"/>
      </w:pPr>
      <w:rPr>
        <w:rFonts w:hint="default"/>
        <w:lang w:val="ru-RU" w:eastAsia="ru-RU" w:bidi="ru-RU"/>
      </w:rPr>
    </w:lvl>
  </w:abstractNum>
  <w:abstractNum w:abstractNumId="31" w15:restartNumberingAfterBreak="0">
    <w:nsid w:val="75F46CDA"/>
    <w:multiLevelType w:val="hybridMultilevel"/>
    <w:tmpl w:val="64DE2C80"/>
    <w:lvl w:ilvl="0" w:tplc="7D70C93C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73E6968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3B72072E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C1BA95D8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2A9CFAF0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78C2352E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86C6F710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B0CE7172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91A60E7C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32" w15:restartNumberingAfterBreak="0">
    <w:nsid w:val="776F2AE2"/>
    <w:multiLevelType w:val="hybridMultilevel"/>
    <w:tmpl w:val="B1A8EC42"/>
    <w:lvl w:ilvl="0" w:tplc="3F78699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A62951A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870E8E32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83D85AE2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067E6F38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413E44CA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894E0F60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4CEA371C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7676085C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77D90469"/>
    <w:multiLevelType w:val="hybridMultilevel"/>
    <w:tmpl w:val="D97E3D3A"/>
    <w:lvl w:ilvl="0" w:tplc="484AA41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6E105C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071E663A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4746AC3C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17744688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39024A7C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07D49AEA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87265CFC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8CB8F512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34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7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6"/>
  </w:num>
  <w:num w:numId="2">
    <w:abstractNumId w:val="34"/>
  </w:num>
  <w:num w:numId="3">
    <w:abstractNumId w:val="35"/>
  </w:num>
  <w:num w:numId="4">
    <w:abstractNumId w:val="2"/>
  </w:num>
  <w:num w:numId="5">
    <w:abstractNumId w:val="0"/>
  </w:num>
  <w:num w:numId="6">
    <w:abstractNumId w:val="16"/>
  </w:num>
  <w:num w:numId="7">
    <w:abstractNumId w:val="11"/>
  </w:num>
  <w:num w:numId="8">
    <w:abstractNumId w:val="27"/>
  </w:num>
  <w:num w:numId="9">
    <w:abstractNumId w:val="10"/>
  </w:num>
  <w:num w:numId="10">
    <w:abstractNumId w:val="37"/>
  </w:num>
  <w:num w:numId="11">
    <w:abstractNumId w:val="28"/>
  </w:num>
  <w:num w:numId="12">
    <w:abstractNumId w:val="9"/>
  </w:num>
  <w:num w:numId="13">
    <w:abstractNumId w:val="13"/>
  </w:num>
  <w:num w:numId="14">
    <w:abstractNumId w:val="8"/>
  </w:num>
  <w:num w:numId="15">
    <w:abstractNumId w:val="29"/>
  </w:num>
  <w:num w:numId="16">
    <w:abstractNumId w:val="4"/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23"/>
  </w:num>
  <w:num w:numId="22">
    <w:abstractNumId w:val="25"/>
  </w:num>
  <w:num w:numId="23">
    <w:abstractNumId w:val="15"/>
  </w:num>
  <w:num w:numId="24">
    <w:abstractNumId w:val="6"/>
  </w:num>
  <w:num w:numId="25">
    <w:abstractNumId w:val="3"/>
  </w:num>
  <w:num w:numId="26">
    <w:abstractNumId w:val="18"/>
  </w:num>
  <w:num w:numId="27">
    <w:abstractNumId w:val="19"/>
  </w:num>
  <w:num w:numId="28">
    <w:abstractNumId w:val="21"/>
  </w:num>
  <w:num w:numId="29">
    <w:abstractNumId w:val="7"/>
  </w:num>
  <w:num w:numId="30">
    <w:abstractNumId w:val="30"/>
  </w:num>
  <w:num w:numId="31">
    <w:abstractNumId w:val="33"/>
  </w:num>
  <w:num w:numId="32">
    <w:abstractNumId w:val="31"/>
  </w:num>
  <w:num w:numId="33">
    <w:abstractNumId w:val="32"/>
  </w:num>
  <w:num w:numId="34">
    <w:abstractNumId w:val="24"/>
  </w:num>
  <w:num w:numId="35">
    <w:abstractNumId w:val="20"/>
  </w:num>
  <w:num w:numId="36">
    <w:abstractNumId w:val="26"/>
  </w:num>
  <w:num w:numId="37">
    <w:abstractNumId w:val="1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A6AC1"/>
    <w:rsid w:val="000D762B"/>
    <w:rsid w:val="000E3E29"/>
    <w:rsid w:val="001264B5"/>
    <w:rsid w:val="00142020"/>
    <w:rsid w:val="0021003F"/>
    <w:rsid w:val="00220E8F"/>
    <w:rsid w:val="00263510"/>
    <w:rsid w:val="00273D11"/>
    <w:rsid w:val="002A0B1E"/>
    <w:rsid w:val="002B514E"/>
    <w:rsid w:val="002D66FA"/>
    <w:rsid w:val="003042A8"/>
    <w:rsid w:val="0030494F"/>
    <w:rsid w:val="0032176A"/>
    <w:rsid w:val="003718BD"/>
    <w:rsid w:val="003751B5"/>
    <w:rsid w:val="00452C02"/>
    <w:rsid w:val="004621EB"/>
    <w:rsid w:val="004A731D"/>
    <w:rsid w:val="004D4649"/>
    <w:rsid w:val="00530E1F"/>
    <w:rsid w:val="005729AA"/>
    <w:rsid w:val="00585C63"/>
    <w:rsid w:val="005B0D97"/>
    <w:rsid w:val="00600193"/>
    <w:rsid w:val="00644F62"/>
    <w:rsid w:val="00670B7B"/>
    <w:rsid w:val="00681FBE"/>
    <w:rsid w:val="00703206"/>
    <w:rsid w:val="00772E65"/>
    <w:rsid w:val="00777FFA"/>
    <w:rsid w:val="007A2126"/>
    <w:rsid w:val="007D223A"/>
    <w:rsid w:val="007F0424"/>
    <w:rsid w:val="007F2341"/>
    <w:rsid w:val="00823FCE"/>
    <w:rsid w:val="008410AC"/>
    <w:rsid w:val="008917C2"/>
    <w:rsid w:val="008A671F"/>
    <w:rsid w:val="00947D17"/>
    <w:rsid w:val="009765DF"/>
    <w:rsid w:val="00A1599B"/>
    <w:rsid w:val="00A659F9"/>
    <w:rsid w:val="00B27C53"/>
    <w:rsid w:val="00B7240B"/>
    <w:rsid w:val="00B75F7C"/>
    <w:rsid w:val="00B813B9"/>
    <w:rsid w:val="00BC0607"/>
    <w:rsid w:val="00BD0366"/>
    <w:rsid w:val="00BE3FEF"/>
    <w:rsid w:val="00C0505B"/>
    <w:rsid w:val="00C4782D"/>
    <w:rsid w:val="00C922F4"/>
    <w:rsid w:val="00D41111"/>
    <w:rsid w:val="00D9524B"/>
    <w:rsid w:val="00E03124"/>
    <w:rsid w:val="00E272D9"/>
    <w:rsid w:val="00E509D0"/>
    <w:rsid w:val="00EA6496"/>
    <w:rsid w:val="00EE7870"/>
    <w:rsid w:val="00F0338C"/>
    <w:rsid w:val="00F24E52"/>
    <w:rsid w:val="00F302AA"/>
    <w:rsid w:val="00F97C41"/>
    <w:rsid w:val="00FB35B1"/>
    <w:rsid w:val="00FB44FA"/>
    <w:rsid w:val="00FC2FD9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858F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050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0505B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C0505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7DD7-FAE5-4BEC-A2E0-7EC6A3E8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2336</Characters>
  <Application>Microsoft Office Word</Application>
  <DocSecurity>0</DocSecurity>
  <Lines>111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</cp:revision>
  <dcterms:created xsi:type="dcterms:W3CDTF">2024-01-24T11:34:00Z</dcterms:created>
  <dcterms:modified xsi:type="dcterms:W3CDTF">2024-01-24T11:34:00Z</dcterms:modified>
</cp:coreProperties>
</file>